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6D8" w:rsidRDefault="000006D8" w:rsidP="000006D8">
      <w:r>
        <w:t>Name of Student</w:t>
      </w:r>
    </w:p>
    <w:p w:rsidR="000006D8" w:rsidRDefault="000006D8" w:rsidP="000006D8">
      <w:r>
        <w:t>Professor’s Name</w:t>
      </w:r>
    </w:p>
    <w:p w:rsidR="000006D8" w:rsidRDefault="000006D8" w:rsidP="000006D8">
      <w:r>
        <w:t>Course Information</w:t>
      </w:r>
    </w:p>
    <w:p w:rsidR="000006D8" w:rsidRDefault="000006D8" w:rsidP="000006D8">
      <w:r>
        <w:t>Date</w:t>
      </w:r>
    </w:p>
    <w:p w:rsidR="00C81071" w:rsidRDefault="00C81071" w:rsidP="00C81071">
      <w:pPr>
        <w:ind w:firstLine="720"/>
      </w:pPr>
      <w:r>
        <w:t xml:space="preserve">Social Media platforms are prevalent among all sets of age dynamics in reality today. They have enabled and eased communications and its channels and have facilitated business growth strategically. Due to how effective they are with a variety of sites and uses, social media users are constantly saving their personal details within, and placing a lot of trust on these sites to maintain this information as privileged. However, these social media are usurping the trust placed on them to track customer habits, preferences and performances to effectively shape their advertising campaigns customized to its clients. This conforms to a breach in customer line, and I am of the opinion they have crossed the creepy line with these initiatives. </w:t>
      </w:r>
    </w:p>
    <w:p w:rsidR="00F12273" w:rsidRDefault="00C81071" w:rsidP="000D77CB">
      <w:pPr>
        <w:ind w:left="720" w:hanging="720"/>
        <w:rPr>
          <w:noProof/>
        </w:rPr>
      </w:pPr>
      <w:r>
        <w:rPr>
          <w:noProof/>
        </w:rPr>
        <w:t xml:space="preserve">White, Gillian B. </w:t>
      </w:r>
      <w:r>
        <w:rPr>
          <w:i/>
          <w:iCs/>
          <w:noProof/>
        </w:rPr>
        <w:t>When Algorithms Don't Account for Civil Rights</w:t>
      </w:r>
      <w:r>
        <w:rPr>
          <w:noProof/>
        </w:rPr>
        <w:t xml:space="preserve">. 7 March 2017. May 2019. </w:t>
      </w:r>
      <w:hyperlink r:id="rId8" w:history="1">
        <w:r w:rsidRPr="00B345A9">
          <w:rPr>
            <w:rStyle w:val="Hyperlink"/>
            <w:noProof/>
          </w:rPr>
          <w:t>https://www.theatlantic.com/business/archive/2017/03/facebook-ad-discrimination/518718/</w:t>
        </w:r>
      </w:hyperlink>
      <w:r>
        <w:rPr>
          <w:noProof/>
        </w:rPr>
        <w:t xml:space="preserve">. </w:t>
      </w:r>
    </w:p>
    <w:p w:rsidR="00F12273" w:rsidRDefault="000D77CB" w:rsidP="00F12273">
      <w:pPr>
        <w:ind w:left="720"/>
        <w:rPr>
          <w:noProof/>
        </w:rPr>
      </w:pPr>
      <w:r>
        <w:rPr>
          <w:noProof/>
        </w:rPr>
        <w:t xml:space="preserve">In the article, Gillian defines how the data available on social media platforms and websites facillitate precise and customize ad campaigns. An interview with Steve Sttarfield, manager of privacy and public policy at Facebook, that it is profoundy difficult to identify out of its 4 million advertisers, those that impinge on civil rights and take account on them. Discrimination is prevalent in social media platforms despite the Cmmunications Decency Act put in place to assess culpability in the realm of </w:t>
      </w:r>
      <w:r>
        <w:rPr>
          <w:noProof/>
        </w:rPr>
        <w:lastRenderedPageBreak/>
        <w:t xml:space="preserve">discrimination. White states that the lack of the human aspect in advertising as opposed to algrithm based ads makes these platforms culpable and legally complicit in disregarding Civil Rights and decency. </w:t>
      </w:r>
    </w:p>
    <w:p w:rsidR="000D77CB" w:rsidRDefault="000D77CB" w:rsidP="00F12273">
      <w:pPr>
        <w:ind w:left="720"/>
        <w:rPr>
          <w:noProof/>
        </w:rPr>
      </w:pPr>
      <w:r>
        <w:rPr>
          <w:noProof/>
        </w:rPr>
        <w:t xml:space="preserve">I picked th article since it is an illustration of how critical the issue of </w:t>
      </w:r>
      <w:r w:rsidR="00F12273">
        <w:rPr>
          <w:noProof/>
        </w:rPr>
        <w:t xml:space="preserve">culpability for </w:t>
      </w:r>
      <w:r>
        <w:rPr>
          <w:noProof/>
        </w:rPr>
        <w:t xml:space="preserve">infringement of rights </w:t>
      </w:r>
      <w:r w:rsidR="00F12273">
        <w:rPr>
          <w:noProof/>
        </w:rPr>
        <w:t xml:space="preserve">for promotional services. </w:t>
      </w:r>
    </w:p>
    <w:p w:rsidR="00B4511C" w:rsidRDefault="00F12273" w:rsidP="00F12273">
      <w:pPr>
        <w:ind w:left="720" w:hanging="720"/>
        <w:rPr>
          <w:noProof/>
        </w:rPr>
      </w:pPr>
      <w:r>
        <w:rPr>
          <w:noProof/>
        </w:rPr>
        <w:t xml:space="preserve">Warzel, Charlie. </w:t>
      </w:r>
      <w:r>
        <w:rPr>
          <w:i/>
          <w:iCs/>
          <w:noProof/>
        </w:rPr>
        <w:t>Facebook Crossed the Creepy Line and can't Go Back</w:t>
      </w:r>
      <w:r>
        <w:rPr>
          <w:noProof/>
        </w:rPr>
        <w:t xml:space="preserve">. 11 April 2018. May 2019. </w:t>
      </w:r>
      <w:hyperlink r:id="rId9" w:history="1">
        <w:r w:rsidRPr="00B345A9">
          <w:rPr>
            <w:rStyle w:val="Hyperlink"/>
            <w:noProof/>
          </w:rPr>
          <w:t>https://www.buzzfeednews.com/article/charliewarzel/facebook-crossed-the-creepy-line-and-cant-go-back</w:t>
        </w:r>
      </w:hyperlink>
      <w:r>
        <w:rPr>
          <w:noProof/>
        </w:rPr>
        <w:t xml:space="preserve">. </w:t>
      </w:r>
    </w:p>
    <w:p w:rsidR="00B4511C" w:rsidRDefault="00F12273" w:rsidP="00B4511C">
      <w:pPr>
        <w:ind w:left="720"/>
        <w:rPr>
          <w:noProof/>
        </w:rPr>
      </w:pPr>
      <w:r>
        <w:rPr>
          <w:noProof/>
        </w:rPr>
        <w:t xml:space="preserve">When confornted on whether he woud change the model of the Facebook platform to promote privacy, the founder claimed not to understand the question. Facebook adopts the information it colects about its users to develop and sell targeted advertising.  The prime dirctive of the platform also presents a problem, claiming to coonect the world, which is a function efficienty served by the internet. The notion is vague at best, and the techno-utopianism concept that it shoud happen at all costs prove to be more risky to the users. </w:t>
      </w:r>
      <w:r w:rsidR="00B4511C">
        <w:rPr>
          <w:noProof/>
        </w:rPr>
        <w:t xml:space="preserve">The model of Facebook creates connections we coud live without, and fails to effectivey analyze what follows that it beneficial to the users after it has achieved its ultimate goals. </w:t>
      </w:r>
    </w:p>
    <w:p w:rsidR="00F12273" w:rsidRDefault="00B4511C" w:rsidP="00B4511C">
      <w:pPr>
        <w:ind w:left="720"/>
        <w:rPr>
          <w:noProof/>
        </w:rPr>
      </w:pPr>
      <w:r>
        <w:rPr>
          <w:noProof/>
        </w:rPr>
        <w:t>The article analyzes the business model and the culpability of the Facebook platform considerings its ads campaigns that are increasing in their advesarial capabilities to the concept of personal privacy.</w:t>
      </w:r>
    </w:p>
    <w:p w:rsidR="001C6B64" w:rsidRDefault="00B4511C" w:rsidP="00F12273">
      <w:pPr>
        <w:ind w:left="720" w:hanging="720"/>
        <w:rPr>
          <w:noProof/>
        </w:rPr>
      </w:pPr>
      <w:r>
        <w:rPr>
          <w:noProof/>
        </w:rPr>
        <w:lastRenderedPageBreak/>
        <w:t xml:space="preserve">Fieldstadt, Elisha. </w:t>
      </w:r>
      <w:r>
        <w:rPr>
          <w:i/>
          <w:iCs/>
          <w:noProof/>
        </w:rPr>
        <w:t>H</w:t>
      </w:r>
      <w:r>
        <w:rPr>
          <w:i/>
          <w:iCs/>
          <w:noProof/>
        </w:rPr>
        <w:t>o</w:t>
      </w:r>
      <w:r>
        <w:rPr>
          <w:i/>
          <w:iCs/>
          <w:noProof/>
        </w:rPr>
        <w:t>u</w:t>
      </w:r>
      <w:r>
        <w:rPr>
          <w:i/>
          <w:iCs/>
          <w:noProof/>
        </w:rPr>
        <w:t>ston Lawyer Sues Apple over FaceTime Eavesdrop Bug</w:t>
      </w:r>
      <w:r>
        <w:rPr>
          <w:noProof/>
        </w:rPr>
        <w:t xml:space="preserve">. 30 January 2019. 4 May 2019. </w:t>
      </w:r>
      <w:hyperlink r:id="rId10" w:history="1">
        <w:r w:rsidRPr="00B345A9">
          <w:rPr>
            <w:rStyle w:val="Hyperlink"/>
            <w:noProof/>
          </w:rPr>
          <w:t>https://www.nbcnews.com/tech/apple/houston-lawyer-sues-apple-over-facetime-eavesdrop-bug-n964471</w:t>
        </w:r>
      </w:hyperlink>
      <w:r>
        <w:rPr>
          <w:noProof/>
        </w:rPr>
        <w:t xml:space="preserve">. </w:t>
      </w:r>
    </w:p>
    <w:p w:rsidR="00B4511C" w:rsidRDefault="001C6B64" w:rsidP="001C6B64">
      <w:pPr>
        <w:ind w:left="720"/>
        <w:rPr>
          <w:noProof/>
        </w:rPr>
      </w:pPr>
      <w:r>
        <w:rPr>
          <w:noProof/>
        </w:rPr>
        <w:t xml:space="preserve">Fieldstadt presents a case of a Harris County attorney who lost a client and his practice was harmed after a bug in the ‘Group FaceTime’ feature allowed some third candidate to eavesdrop on a private disposition. The bug effectively enabled a caller to turn th reciever phone into a microphone, independent of whether the recievr answered the call. Many news outlets confirmed the issue with the bug, nnd the suit demonstrated that Apple was aware and hade material facts that the feature was defective and would cause consumers harm. </w:t>
      </w:r>
    </w:p>
    <w:p w:rsidR="001C6B64" w:rsidRDefault="001C6B64" w:rsidP="001C6B64">
      <w:pPr>
        <w:ind w:left="720"/>
        <w:rPr>
          <w:noProof/>
        </w:rPr>
      </w:pPr>
      <w:r>
        <w:rPr>
          <w:noProof/>
        </w:rPr>
        <w:t xml:space="preserve">I chose the article since it portrays the nature of producers to overllok consumer needs when launcing their products into the market. The capability brought about by the bug is a manifestation of how technology lacks respect to privacy. </w:t>
      </w:r>
    </w:p>
    <w:p w:rsidR="00515203" w:rsidRDefault="001C6B64" w:rsidP="00515203">
      <w:pPr>
        <w:ind w:left="720" w:hanging="720"/>
        <w:rPr>
          <w:noProof/>
        </w:rPr>
      </w:pPr>
      <w:r>
        <w:rPr>
          <w:noProof/>
        </w:rPr>
        <w:t xml:space="preserve">Greisiger, Mark. "Securing Priacy." </w:t>
      </w:r>
      <w:r>
        <w:rPr>
          <w:i/>
          <w:iCs/>
          <w:noProof/>
        </w:rPr>
        <w:t>Risk Management</w:t>
      </w:r>
      <w:r>
        <w:rPr>
          <w:noProof/>
        </w:rPr>
        <w:t xml:space="preserve"> 48.10 (2014): 14.</w:t>
      </w:r>
      <w:r>
        <w:rPr>
          <w:noProof/>
        </w:rPr>
        <w:t xml:space="preserve"> </w:t>
      </w:r>
    </w:p>
    <w:p w:rsidR="00515203" w:rsidRDefault="001C6B64" w:rsidP="00515203">
      <w:pPr>
        <w:ind w:left="720"/>
        <w:rPr>
          <w:noProof/>
        </w:rPr>
      </w:pPr>
      <w:r>
        <w:rPr>
          <w:noProof/>
        </w:rPr>
        <w:t xml:space="preserve">In the article, Greisger cmments on the high probability of encountering cookies and web beacon technologies on websites. The features allow websites to collect data, uknowingly or unbeknown, from internet users, particularly those visiting the specific sites. </w:t>
      </w:r>
      <w:r w:rsidR="00515203">
        <w:rPr>
          <w:noProof/>
        </w:rPr>
        <w:t xml:space="preserve">Greisiger demostrates even with the policies drawn by business, their online practices are inconsistent and incapable of following through with the same. It may be due to errors or deign, but privacy concern are still a critical issue and thus websites are channels for exposing cusomer information. </w:t>
      </w:r>
    </w:p>
    <w:p w:rsidR="00515203" w:rsidRDefault="00515203" w:rsidP="00515203">
      <w:pPr>
        <w:ind w:left="720"/>
        <w:rPr>
          <w:noProof/>
        </w:rPr>
      </w:pPr>
      <w:r>
        <w:rPr>
          <w:noProof/>
        </w:rPr>
        <w:lastRenderedPageBreak/>
        <w:t>The article presents the counterproductive attempts by businesses invested in website cookies and beacons which may bring about negative publicity and advertently lead to lawsuits due to information breach. It is for this reason I present the article as a significant ilustration of how technology disrespects personal privacy.</w:t>
      </w:r>
    </w:p>
    <w:p w:rsidR="000006D8" w:rsidRDefault="00547701" w:rsidP="00515203">
      <w:pPr>
        <w:ind w:left="720" w:hanging="720"/>
        <w:rPr>
          <w:noProof/>
        </w:rPr>
      </w:pPr>
      <w:r>
        <w:rPr>
          <w:noProof/>
        </w:rPr>
        <w:t xml:space="preserve">Murray, Mark. </w:t>
      </w:r>
      <w:r>
        <w:rPr>
          <w:i/>
          <w:iCs/>
          <w:noProof/>
        </w:rPr>
        <w:t>Poll: Americans Give Social Media a Clear Thumbs-Down</w:t>
      </w:r>
      <w:r>
        <w:rPr>
          <w:noProof/>
        </w:rPr>
        <w:t xml:space="preserve">. 6 April 2019. May 2019. </w:t>
      </w:r>
      <w:hyperlink r:id="rId11" w:history="1">
        <w:r w:rsidRPr="00B345A9">
          <w:rPr>
            <w:rStyle w:val="Hyperlink"/>
            <w:noProof/>
          </w:rPr>
          <w:t>https://www.nbcnews.com/politics/meet-the-press/poll-americans-give-social-media-clear-thumbs-down-n991086</w:t>
        </w:r>
      </w:hyperlink>
      <w:r>
        <w:rPr>
          <w:noProof/>
        </w:rPr>
        <w:t xml:space="preserve">. </w:t>
      </w:r>
    </w:p>
    <w:p w:rsidR="000006D8" w:rsidRDefault="000006D8" w:rsidP="000006D8">
      <w:pPr>
        <w:ind w:left="720"/>
        <w:rPr>
          <w:noProof/>
        </w:rPr>
      </w:pPr>
      <w:r>
        <w:rPr>
          <w:noProof/>
        </w:rPr>
        <w:t xml:space="preserve">Murray highlights a poll that signifies American pubic feels that social media platforms are not great at keeping their information private, and that they do more division on users than unifying. The statistics indicate that most of the public hold that these platforms are used to attack public figures and corporations in their attempts to hold them accountable. A majority of users see that it is not a fair trade to offer their personal information to advertisers in exchange for lower cost servies. </w:t>
      </w:r>
    </w:p>
    <w:p w:rsidR="00547701" w:rsidRDefault="000006D8" w:rsidP="000006D8">
      <w:pPr>
        <w:ind w:left="720"/>
        <w:rPr>
          <w:noProof/>
        </w:rPr>
      </w:pPr>
      <w:r>
        <w:rPr>
          <w:noProof/>
        </w:rPr>
        <w:t xml:space="preserve">I chose the article since it provides actual knowledge and evidence that social media platforms do negotiate with the personal information they hold for their users and offer free or cheaper services in return. This is basic infringement on civil rights and freedoms of privacy. </w:t>
      </w:r>
    </w:p>
    <w:p w:rsidR="00AA683A" w:rsidRDefault="00AA683A" w:rsidP="00AA683A">
      <w:pPr>
        <w:ind w:left="720" w:hanging="720"/>
        <w:rPr>
          <w:noProof/>
        </w:rPr>
      </w:pPr>
      <w:r>
        <w:rPr>
          <w:i/>
          <w:iCs/>
          <w:noProof/>
        </w:rPr>
        <w:t>The Creepy Line</w:t>
      </w:r>
      <w:r>
        <w:rPr>
          <w:noProof/>
        </w:rPr>
        <w:t xml:space="preserve">. Dirs. Robert Epstein, Jordan Peterson and Peter Schweizer. Amazon Prime. 2018. </w:t>
      </w:r>
      <w:hyperlink r:id="rId12" w:history="1">
        <w:r w:rsidRPr="00B345A9">
          <w:rPr>
            <w:rStyle w:val="Hyperlink"/>
            <w:noProof/>
          </w:rPr>
          <w:t>https://www.thecreepyline.com</w:t>
        </w:r>
      </w:hyperlink>
      <w:r>
        <w:rPr>
          <w:noProof/>
        </w:rPr>
        <w:t xml:space="preserve">. </w:t>
      </w:r>
    </w:p>
    <w:p w:rsidR="00AA683A" w:rsidRDefault="00AA683A" w:rsidP="00AA683A">
      <w:pPr>
        <w:ind w:left="720"/>
        <w:rPr>
          <w:noProof/>
        </w:rPr>
      </w:pPr>
      <w:r>
        <w:rPr>
          <w:noProof/>
        </w:rPr>
        <w:t xml:space="preserve">The film presents how information is steered towards Google and Facebook pages with directed content. The users of both platforms are more intimate with the platforms and include their most private of data and thoughts, which these platforms absorp and ue it to </w:t>
      </w:r>
      <w:r>
        <w:rPr>
          <w:noProof/>
        </w:rPr>
        <w:lastRenderedPageBreak/>
        <w:t>steer you o particlar services agreeable with them. The film also demosntrates that the platforms are very capable of steering policy change by effectively demonstrating and  illustrating the fining they deem you need instead of what you are actually looking for.</w:t>
      </w:r>
    </w:p>
    <w:p w:rsidR="000006D8" w:rsidRDefault="00AA683A" w:rsidP="00AA683A">
      <w:pPr>
        <w:ind w:left="720"/>
        <w:rPr>
          <w:noProof/>
        </w:rPr>
      </w:pPr>
      <w:r>
        <w:rPr>
          <w:noProof/>
        </w:rPr>
        <w:t xml:space="preserve">The reason I used this presentation is that it is an effective portrayal of how Google and Facebook cross the ‘Creepy Line’ with effect of its users. </w:t>
      </w:r>
    </w:p>
    <w:p w:rsidR="00547701" w:rsidRDefault="00515203" w:rsidP="00515203">
      <w:pPr>
        <w:ind w:left="720" w:hanging="720"/>
        <w:rPr>
          <w:noProof/>
        </w:rPr>
      </w:pPr>
      <w:r>
        <w:rPr>
          <w:noProof/>
        </w:rPr>
        <w:t xml:space="preserve">LeBlanc, Andre. </w:t>
      </w:r>
      <w:r>
        <w:rPr>
          <w:i/>
          <w:iCs/>
          <w:noProof/>
        </w:rPr>
        <w:t>Artificial Intelligence and the Future</w:t>
      </w:r>
      <w:r>
        <w:rPr>
          <w:noProof/>
        </w:rPr>
        <w:t xml:space="preserve">. 12 January 2015. TedxTalks. May 2019. </w:t>
      </w:r>
      <w:hyperlink r:id="rId13" w:history="1">
        <w:r w:rsidRPr="00B345A9">
          <w:rPr>
            <w:rStyle w:val="Hyperlink"/>
            <w:noProof/>
          </w:rPr>
          <w:t>https://www.youtube.com/watch?v=xH_B5xh42xc</w:t>
        </w:r>
      </w:hyperlink>
      <w:r>
        <w:rPr>
          <w:noProof/>
        </w:rPr>
        <w:t xml:space="preserve">. </w:t>
      </w:r>
    </w:p>
    <w:p w:rsidR="00547701" w:rsidRDefault="00547701" w:rsidP="00547701">
      <w:pPr>
        <w:ind w:left="720"/>
        <w:rPr>
          <w:noProof/>
        </w:rPr>
      </w:pPr>
      <w:r>
        <w:rPr>
          <w:noProof/>
        </w:rPr>
        <w:t xml:space="preserve">In his presentation, LeBlanc demomstrates that the future of technology is AI, which will effectively enable societies to grow and blossom. LeBlanc instituted the consept that since its advent, technology has been a critical aspect of the human lifestyle, to this day. LeBlanc demonstrates that technology is a critical part of our system and will be effective as a source of learning and allowing the users to achieve heights that the current brain caoabilities cannot reach. </w:t>
      </w:r>
    </w:p>
    <w:p w:rsidR="00515203" w:rsidRDefault="00547701" w:rsidP="00547701">
      <w:pPr>
        <w:ind w:left="720"/>
        <w:rPr>
          <w:noProof/>
        </w:rPr>
      </w:pPr>
      <w:r>
        <w:rPr>
          <w:noProof/>
        </w:rPr>
        <w:t>The presentation provides clear benefit of the computers and technologies. I chose the article todemostrate the upside to technology</w:t>
      </w:r>
    </w:p>
    <w:p w:rsidR="009245F0" w:rsidRDefault="00AA683A" w:rsidP="00AA683A">
      <w:pPr>
        <w:ind w:firstLine="720"/>
        <w:rPr>
          <w:noProof/>
        </w:rPr>
      </w:pPr>
      <w:r>
        <w:rPr>
          <w:noProof/>
        </w:rPr>
        <w:t>The analysis of the articles presented is a clear indication of violation of privacy rights by individuals. Despite the positive impact, the capabilities of social media platform have evolved beyond the capacity the were created for and as such presents as risks to the consumers, who are the mercy of the algorthms adopted in the design. These social media platforms and websites have effectively lost regard for dignity thus crossing the ‘</w:t>
      </w:r>
      <w:r w:rsidR="0010711A">
        <w:rPr>
          <w:noProof/>
        </w:rPr>
        <w:t>Cre</w:t>
      </w:r>
      <w:bookmarkStart w:id="0" w:name="_GoBack"/>
      <w:bookmarkEnd w:id="0"/>
      <w:r>
        <w:rPr>
          <w:noProof/>
        </w:rPr>
        <w:t>epy Line.’</w:t>
      </w:r>
    </w:p>
    <w:sectPr w:rsidR="009245F0" w:rsidSect="009245F0">
      <w:headerReference w:type="defaul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DCF" w:rsidRDefault="00FA1DCF" w:rsidP="000006D8">
      <w:pPr>
        <w:spacing w:after="0" w:line="240" w:lineRule="auto"/>
      </w:pPr>
      <w:r>
        <w:separator/>
      </w:r>
    </w:p>
  </w:endnote>
  <w:endnote w:type="continuationSeparator" w:id="0">
    <w:p w:rsidR="00FA1DCF" w:rsidRDefault="00FA1DCF" w:rsidP="00000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DCF" w:rsidRDefault="00FA1DCF" w:rsidP="000006D8">
      <w:pPr>
        <w:spacing w:after="0" w:line="240" w:lineRule="auto"/>
      </w:pPr>
      <w:r>
        <w:separator/>
      </w:r>
    </w:p>
  </w:footnote>
  <w:footnote w:type="continuationSeparator" w:id="0">
    <w:p w:rsidR="00FA1DCF" w:rsidRDefault="00FA1DCF" w:rsidP="000006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6D8" w:rsidRDefault="000006D8">
    <w:pPr>
      <w:pStyle w:val="Header"/>
      <w:jc w:val="right"/>
    </w:pPr>
    <w:r>
      <w:t xml:space="preserve">Surname </w:t>
    </w:r>
    <w:sdt>
      <w:sdtPr>
        <w:id w:val="16066157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711A">
          <w:rPr>
            <w:noProof/>
          </w:rPr>
          <w:t>5</w:t>
        </w:r>
        <w:r>
          <w:rPr>
            <w:noProof/>
          </w:rPr>
          <w:fldChar w:fldCharType="end"/>
        </w:r>
      </w:sdtContent>
    </w:sdt>
  </w:p>
  <w:p w:rsidR="000006D8" w:rsidRDefault="000006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FCD"/>
    <w:rsid w:val="000006D8"/>
    <w:rsid w:val="000D77CB"/>
    <w:rsid w:val="0010711A"/>
    <w:rsid w:val="00175FEC"/>
    <w:rsid w:val="001C6B64"/>
    <w:rsid w:val="00513C96"/>
    <w:rsid w:val="00515203"/>
    <w:rsid w:val="00547701"/>
    <w:rsid w:val="006E6D27"/>
    <w:rsid w:val="009245F0"/>
    <w:rsid w:val="00AA683A"/>
    <w:rsid w:val="00B4511C"/>
    <w:rsid w:val="00C167FE"/>
    <w:rsid w:val="00C81071"/>
    <w:rsid w:val="00CF4FCD"/>
    <w:rsid w:val="00F12273"/>
    <w:rsid w:val="00FA1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167F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7F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167FE"/>
  </w:style>
  <w:style w:type="paragraph" w:styleId="BalloonText">
    <w:name w:val="Balloon Text"/>
    <w:basedOn w:val="Normal"/>
    <w:link w:val="BalloonTextChar"/>
    <w:uiPriority w:val="99"/>
    <w:semiHidden/>
    <w:unhideWhenUsed/>
    <w:rsid w:val="00C167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7FE"/>
    <w:rPr>
      <w:rFonts w:ascii="Tahoma" w:hAnsi="Tahoma" w:cs="Tahoma"/>
      <w:sz w:val="16"/>
      <w:szCs w:val="16"/>
    </w:rPr>
  </w:style>
  <w:style w:type="character" w:styleId="Hyperlink">
    <w:name w:val="Hyperlink"/>
    <w:basedOn w:val="DefaultParagraphFont"/>
    <w:uiPriority w:val="99"/>
    <w:unhideWhenUsed/>
    <w:rsid w:val="00C81071"/>
    <w:rPr>
      <w:color w:val="0000FF" w:themeColor="hyperlink"/>
      <w:u w:val="single"/>
    </w:rPr>
  </w:style>
  <w:style w:type="paragraph" w:styleId="Header">
    <w:name w:val="header"/>
    <w:basedOn w:val="Normal"/>
    <w:link w:val="HeaderChar"/>
    <w:uiPriority w:val="99"/>
    <w:unhideWhenUsed/>
    <w:rsid w:val="00000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6D8"/>
  </w:style>
  <w:style w:type="paragraph" w:styleId="Footer">
    <w:name w:val="footer"/>
    <w:basedOn w:val="Normal"/>
    <w:link w:val="FooterChar"/>
    <w:uiPriority w:val="99"/>
    <w:unhideWhenUsed/>
    <w:rsid w:val="00000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6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167F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7F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167FE"/>
  </w:style>
  <w:style w:type="paragraph" w:styleId="BalloonText">
    <w:name w:val="Balloon Text"/>
    <w:basedOn w:val="Normal"/>
    <w:link w:val="BalloonTextChar"/>
    <w:uiPriority w:val="99"/>
    <w:semiHidden/>
    <w:unhideWhenUsed/>
    <w:rsid w:val="00C167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7FE"/>
    <w:rPr>
      <w:rFonts w:ascii="Tahoma" w:hAnsi="Tahoma" w:cs="Tahoma"/>
      <w:sz w:val="16"/>
      <w:szCs w:val="16"/>
    </w:rPr>
  </w:style>
  <w:style w:type="character" w:styleId="Hyperlink">
    <w:name w:val="Hyperlink"/>
    <w:basedOn w:val="DefaultParagraphFont"/>
    <w:uiPriority w:val="99"/>
    <w:unhideWhenUsed/>
    <w:rsid w:val="00C81071"/>
    <w:rPr>
      <w:color w:val="0000FF" w:themeColor="hyperlink"/>
      <w:u w:val="single"/>
    </w:rPr>
  </w:style>
  <w:style w:type="paragraph" w:styleId="Header">
    <w:name w:val="header"/>
    <w:basedOn w:val="Normal"/>
    <w:link w:val="HeaderChar"/>
    <w:uiPriority w:val="99"/>
    <w:unhideWhenUsed/>
    <w:rsid w:val="00000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6D8"/>
  </w:style>
  <w:style w:type="paragraph" w:styleId="Footer">
    <w:name w:val="footer"/>
    <w:basedOn w:val="Normal"/>
    <w:link w:val="FooterChar"/>
    <w:uiPriority w:val="99"/>
    <w:unhideWhenUsed/>
    <w:rsid w:val="00000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atlantic.com/business/archive/2017/03/facebook-ad-discrimination/518718/" TargetMode="External"/><Relationship Id="rId13" Type="http://schemas.openxmlformats.org/officeDocument/2006/relationships/hyperlink" Target="https://www.youtube.com/watch?v=xH_B5xh42xc"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thecreepyline.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bcnews.com/politics/meet-the-press/poll-americans-give-social-media-clear-thumbs-down-n99108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bcnews.com/tech/apple/houston-lawyer-sues-apple-over-facetime-eavesdrop-bug-n964471" TargetMode="External"/><Relationship Id="rId4" Type="http://schemas.openxmlformats.org/officeDocument/2006/relationships/settings" Target="settings.xml"/><Relationship Id="rId9" Type="http://schemas.openxmlformats.org/officeDocument/2006/relationships/hyperlink" Target="https://www.buzzfeednews.com/article/charliewarzel/facebook-crossed-the-creepy-line-and-cant-go-bac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Fie19</b:Tag>
    <b:SourceType>InternetSite</b:SourceType>
    <b:Guid>{16A95DDE-56E8-448B-9912-11438DBCE5F7}</b:Guid>
    <b:Title>Huoston Lawyer Sues Apple over FaceTime Eavesdrop Bug</b:Title>
    <b:Year>2019</b:Year>
    <b:Month>January</b:Month>
    <b:Day>30</b:Day>
    <b:YearAccessed>2019</b:YearAccessed>
    <b:MonthAccessed>May</b:MonthAccessed>
    <b:DayAccessed>4</b:DayAccessed>
    <b:Author>
      <b:Author>
        <b:NameList>
          <b:Person>
            <b:Last>Fieldstadt</b:Last>
            <b:First>Elisha</b:First>
          </b:Person>
        </b:NameList>
      </b:Author>
    </b:Author>
    <b:InternetSiteTitle>nbcnews</b:InternetSiteTitle>
    <b:URL>https://www.nbcnews.com/tech/apple/houston-lawyer-sues-apple-over-facetime-eavesdrop-bug-n964471</b:URL>
    <b:RefOrder>1</b:RefOrder>
  </b:Source>
  <b:Source>
    <b:Tag>Gre141</b:Tag>
    <b:SourceType>JournalArticle</b:SourceType>
    <b:Guid>{D95FC7DD-5274-4943-8E6D-505283325E7D}</b:Guid>
    <b:Title>Securing Priacy</b:Title>
    <b:Year>2014</b:Year>
    <b:Author>
      <b:Author>
        <b:NameList>
          <b:Person>
            <b:Last>Greisiger</b:Last>
            <b:First>Mark</b:First>
          </b:Person>
        </b:NameList>
      </b:Author>
    </b:Author>
    <b:InternetSiteTitle>questia Trusted online research</b:InternetSiteTitle>
    <b:JournalName>Risk Management</b:JournalName>
    <b:Pages>14</b:Pages>
    <b:Volume>48</b:Volume>
    <b:Issue>10</b:Issue>
    <b:RefOrder>2</b:RefOrder>
  </b:Source>
  <b:Source>
    <b:Tag>Mur19</b:Tag>
    <b:SourceType>InternetSite</b:SourceType>
    <b:Guid>{8A6F9632-34D8-466F-AD0E-39D49729CB28}</b:Guid>
    <b:Title>Poll: Americans Give Social Media a Clear Thumbs-Down</b:Title>
    <b:Year>2019</b:Year>
    <b:InternetSiteTitle>nbcnews</b:InternetSiteTitle>
    <b:Month>April</b:Month>
    <b:Day>6</b:Day>
    <b:YearAccessed>2019</b:YearAccessed>
    <b:MonthAccessed>May</b:MonthAccessed>
    <b:URL>https://www.nbcnews.com/politics/meet-the-press/poll-americans-give-social-media-clear-thumbs-down-n991086</b:URL>
    <b:Author>
      <b:Author>
        <b:NameList>
          <b:Person>
            <b:Last>Murray</b:Last>
            <b:First>Mark</b:First>
          </b:Person>
        </b:NameList>
      </b:Author>
    </b:Author>
    <b:RefOrder>3</b:RefOrder>
  </b:Source>
  <b:Source>
    <b:Tag>edx</b:Tag>
    <b:SourceType>InternetSite</b:SourceType>
    <b:Guid>{61CBA2C9-7CBA-4494-9652-54D8F3407463}</b:Guid>
    <b:Author>
      <b:Author>
        <b:NameList>
          <b:Person>
            <b:Last>LeBlanc</b:Last>
            <b:First>Andre</b:First>
          </b:Person>
        </b:NameList>
      </b:Author>
    </b:Author>
    <b:Title>Artificial Intelligence and the Future</b:Title>
    <b:InternetSiteTitle>TedxMoncton</b:InternetSiteTitle>
    <b:Year>2015</b:Year>
    <b:Month>January</b:Month>
    <b:Day>12</b:Day>
    <b:YearAccessed>2019</b:YearAccessed>
    <b:MonthAccessed>May</b:MonthAccessed>
    <b:URL>https://www.youtube.com/watch?v=xH_B5xh42xc</b:URL>
    <b:ProductionCompany>TedxTalks</b:ProductionCompany>
    <b:RefOrder>4</b:RefOrder>
  </b:Source>
  <b:Source>
    <b:Tag>Sul00</b:Tag>
    <b:SourceType>InternetSite</b:SourceType>
    <b:Guid>{4459E465-D29C-4154-A546-DB3AEFB41574}</b:Guid>
    <b:Title>Online Privacy are Real</b:Title>
    <b:InternetSiteTitle>NBCNews.com</b:InternetSiteTitle>
    <b:Year>2000</b:Year>
    <b:Month>November</b:Month>
    <b:Day>17</b:Day>
    <b:YearAccessed>2019</b:YearAccessed>
    <b:MonthAccessed>May</b:MonthAccessed>
    <b:URL>http://www.nbcnews.com/id/3078835/t/online-privacy-fears-are-real/</b:URL>
    <b:Author>
      <b:Author>
        <b:NameList>
          <b:Person>
            <b:Last>Sullivan</b:Last>
            <b:First>Bob</b:First>
          </b:Person>
        </b:NameList>
      </b:Author>
    </b:Author>
    <b:ProductionCompany>NBC Universal News Group</b:ProductionCompany>
    <b:RefOrder>5</b:RefOrder>
  </b:Source>
  <b:Source>
    <b:Tag>Sta</b:Tag>
    <b:SourceType>InternetSite</b:SourceType>
    <b:Guid>{65B8CFAF-26B3-4A66-B7E9-53DF694D9311}</b:Guid>
    <b:Title>Google Dissolves AI Ethics Board Just One Week after Forming it</b:Title>
    <b:Author>
      <b:Author>
        <b:NameList>
          <b:Person>
            <b:Last>Statt</b:Last>
            <b:First>Nick</b:First>
          </b:Person>
        </b:NameList>
      </b:Author>
    </b:Author>
    <b:InternetSiteTitle>The Verge</b:InternetSiteTitle>
    <b:Year>2019</b:Year>
    <b:Month>April</b:Month>
    <b:Day>4</b:Day>
    <b:YearAccessed>2019</b:YearAccessed>
    <b:MonthAccessed>May</b:MonthAccessed>
    <b:URL>https://www.theverge.com/2019/4/4/18296113/google-ai-ethics-board-ends-controversy-kay-coles-james-heritage-foundation</b:URL>
    <b:RefOrder>6</b:RefOrder>
  </b:Source>
  <b:Source>
    <b:Tag>Eps18</b:Tag>
    <b:SourceType>Film</b:SourceType>
    <b:Guid>{FDFFBF47-5930-4B18-ACDB-CBEB7E5EE47B}</b:Guid>
    <b:Title>The Creepy Line</b:Title>
    <b:Year>2018</b:Year>
    <b:Author>
      <b:Director>
        <b:NameList>
          <b:Person>
            <b:Last>Epstein</b:Last>
            <b:First>Robert</b:First>
          </b:Person>
          <b:Person>
            <b:Last>Peterson</b:Last>
            <b:First>Jordan</b:First>
          </b:Person>
          <b:Person>
            <b:Last>Schweizer</b:Last>
            <b:First>Peter</b:First>
          </b:Person>
        </b:NameList>
      </b:Director>
    </b:Author>
    <b:ProductionCompany>Amazon Prime</b:ProductionCompany>
    <b:URL>https://www.thecreepyline.com</b:URL>
    <b:RefOrder>7</b:RefOrder>
  </b:Source>
  <b:Source>
    <b:Tag>War181</b:Tag>
    <b:SourceType>InternetSite</b:SourceType>
    <b:Guid>{08AB5220-06B4-4FF9-8588-FD0CF5674CA3}</b:Guid>
    <b:Title>Facebook Crossed the Creepy Line and can't Go Back</b:Title>
    <b:Year>2018</b:Year>
    <b:InternetSiteTitle>BuzzFeedNews.com</b:InternetSiteTitle>
    <b:Month>April</b:Month>
    <b:Day>11</b:Day>
    <b:URL>https://www.buzzfeednews.com/article/charliewarzel/facebook-crossed-the-creepy-line-and-cant-go-back</b:URL>
    <b:Author>
      <b:Author>
        <b:NameList>
          <b:Person>
            <b:Last>Warzel</b:Last>
            <b:First>Charlie</b:First>
          </b:Person>
        </b:NameList>
      </b:Author>
    </b:Author>
    <b:YearAccessed>2019</b:YearAccessed>
    <b:MonthAccessed>May</b:MonthAccessed>
    <b:RefOrder>8</b:RefOrder>
  </b:Source>
  <b:Source>
    <b:Tag>Whi17</b:Tag>
    <b:SourceType>InternetSite</b:SourceType>
    <b:Guid>{ECAE9AD2-A244-47CF-9D36-5E8C799C1200}</b:Guid>
    <b:Title>When Algorithms Don't Account for Civil Rights</b:Title>
    <b:InternetSiteTitle>TheAtlantic.com</b:InternetSiteTitle>
    <b:Year>2017</b:Year>
    <b:Month>March</b:Month>
    <b:Day>7</b:Day>
    <b:URL>https://www.theatlantic.com/business/archive/2017/03/facebook-ad-discrimination/518718/</b:URL>
    <b:Author>
      <b:Author>
        <b:NameList>
          <b:Person>
            <b:Last>White</b:Last>
            <b:Middle>B.</b:Middle>
            <b:First>Gillian</b:First>
          </b:Person>
        </b:NameList>
      </b:Author>
    </b:Author>
    <b:YearAccessed>2019</b:YearAccessed>
    <b:MonthAccessed>May</b:MonthAccessed>
    <b:RefOrder>9</b:RefOrder>
  </b:Source>
</b:Sources>
</file>

<file path=customXml/itemProps1.xml><?xml version="1.0" encoding="utf-8"?>
<ds:datastoreItem xmlns:ds="http://schemas.openxmlformats.org/officeDocument/2006/customXml" ds:itemID="{5FD1B787-30A1-4747-8CE0-AD81CA897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5</Pages>
  <Words>1262</Words>
  <Characters>7195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2019-05-05T08:36:00Z</dcterms:created>
  <dcterms:modified xsi:type="dcterms:W3CDTF">2019-05-05T11:30:00Z</dcterms:modified>
</cp:coreProperties>
</file>